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796E4F" w:rsidRDefault="0002323B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796E4F" w:rsidRPr="00796E4F">
        <w:tc>
          <w:tcPr>
            <w:tcW w:w="5103" w:type="dxa"/>
          </w:tcPr>
          <w:p w:rsidR="00000000" w:rsidRPr="00796E4F" w:rsidRDefault="0002323B">
            <w:pPr>
              <w:pStyle w:val="ConsPlusNormal"/>
            </w:pPr>
            <w:r w:rsidRPr="00796E4F">
              <w:t>17 августа 1995 года</w:t>
            </w:r>
          </w:p>
        </w:tc>
        <w:tc>
          <w:tcPr>
            <w:tcW w:w="5103" w:type="dxa"/>
          </w:tcPr>
          <w:p w:rsidR="00000000" w:rsidRPr="00796E4F" w:rsidRDefault="0002323B">
            <w:pPr>
              <w:pStyle w:val="ConsPlusNormal"/>
              <w:jc w:val="right"/>
            </w:pPr>
            <w:r w:rsidRPr="00796E4F">
              <w:t>N 147-ФЗ</w:t>
            </w:r>
          </w:p>
        </w:tc>
      </w:tr>
    </w:tbl>
    <w:p w:rsidR="00000000" w:rsidRPr="00796E4F" w:rsidRDefault="0002323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796E4F" w:rsidRDefault="0002323B">
      <w:pPr>
        <w:pStyle w:val="ConsPlusNormal"/>
        <w:jc w:val="center"/>
      </w:pPr>
    </w:p>
    <w:p w:rsidR="00000000" w:rsidRPr="00796E4F" w:rsidRDefault="0002323B">
      <w:pPr>
        <w:pStyle w:val="ConsPlusTitle"/>
        <w:jc w:val="center"/>
      </w:pPr>
      <w:r w:rsidRPr="00796E4F">
        <w:t>РОССИЙСКАЯ ФЕДЕРАЦИЯ</w:t>
      </w:r>
    </w:p>
    <w:p w:rsidR="00000000" w:rsidRPr="00796E4F" w:rsidRDefault="0002323B">
      <w:pPr>
        <w:pStyle w:val="ConsPlusTitle"/>
        <w:jc w:val="center"/>
      </w:pPr>
    </w:p>
    <w:p w:rsidR="00000000" w:rsidRPr="00796E4F" w:rsidRDefault="0002323B">
      <w:pPr>
        <w:pStyle w:val="ConsPlusTitle"/>
        <w:jc w:val="center"/>
      </w:pPr>
      <w:r w:rsidRPr="00796E4F">
        <w:t>ФЕДЕРАЛЬНЫЙ ЗАКОН</w:t>
      </w:r>
    </w:p>
    <w:p w:rsidR="00000000" w:rsidRPr="00796E4F" w:rsidRDefault="0002323B">
      <w:pPr>
        <w:pStyle w:val="ConsPlusTitle"/>
        <w:jc w:val="center"/>
      </w:pPr>
    </w:p>
    <w:p w:rsidR="00000000" w:rsidRPr="00796E4F" w:rsidRDefault="0002323B">
      <w:pPr>
        <w:pStyle w:val="ConsPlusTitle"/>
        <w:jc w:val="center"/>
      </w:pPr>
      <w:r w:rsidRPr="00796E4F">
        <w:t>О ЕСТЕСТВЕННЫХ МОНОПОЛИЯХ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jc w:val="right"/>
      </w:pPr>
      <w:r w:rsidRPr="00796E4F">
        <w:t>Принят</w:t>
      </w:r>
    </w:p>
    <w:p w:rsidR="00000000" w:rsidRPr="00796E4F" w:rsidRDefault="0002323B">
      <w:pPr>
        <w:pStyle w:val="ConsPlusNormal"/>
        <w:jc w:val="right"/>
      </w:pPr>
      <w:r w:rsidRPr="00796E4F">
        <w:t>Государственной Думой</w:t>
      </w:r>
    </w:p>
    <w:p w:rsidR="00000000" w:rsidRDefault="0002323B">
      <w:pPr>
        <w:pStyle w:val="ConsPlusNormal"/>
        <w:jc w:val="right"/>
      </w:pPr>
      <w:r w:rsidRPr="00796E4F">
        <w:t>19 июля 1995 года</w:t>
      </w:r>
    </w:p>
    <w:p w:rsidR="00796E4F" w:rsidRPr="00796E4F" w:rsidRDefault="00796E4F" w:rsidP="00796E4F">
      <w:pPr>
        <w:pStyle w:val="ConsPlusNormal"/>
        <w:jc w:val="center"/>
      </w:pPr>
      <w:r w:rsidRPr="00796E4F">
        <w:t>Список изменяющих документов</w:t>
      </w:r>
    </w:p>
    <w:p w:rsidR="00796E4F" w:rsidRPr="00796E4F" w:rsidRDefault="00796E4F" w:rsidP="00796E4F">
      <w:pPr>
        <w:pStyle w:val="ConsPlusNormal"/>
        <w:jc w:val="center"/>
      </w:pPr>
      <w:r w:rsidRPr="00796E4F">
        <w:t>(в ред. Федеральных законов от 08.08.2001 N 126-ФЗ,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30.12.2001 N 196-ФЗ, от 10.01.2003 N 16-ФЗ, от 26.03.2003 N 39-ФЗ,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29.06.2004 N 58-ФЗ, от 31.12.2005 N 199-ФЗ (ред. 29.12.2006),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04.05.2006 N 62-ФЗ, от 29.12.2006 N 258-ФЗ, от 18.10.2007 N 230-ФЗ,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08.11.2007 N 261-ФЗ, от 25.12.2008 N 281-ФЗ, от 11.07.2011 N 190-ФЗ,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18.07.2011 N 242-ФЗ, от 19.07.2011 N 248-ФЗ, от 06.12.2011 N 401-ФЗ,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25.06.2012 N 93-ФЗ, от 28.07.2012 N 132-ФЗ, от 30.12.2012 N 291-ФЗ,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05.10.2015 N 275-ФЗ, от 26.07.2017 N 205-ФЗ, от 29.07.2017 N 279-ФЗ,</w:t>
      </w:r>
    </w:p>
    <w:p w:rsidR="00796E4F" w:rsidRPr="00796E4F" w:rsidRDefault="00796E4F" w:rsidP="00796E4F">
      <w:pPr>
        <w:pStyle w:val="ConsPlusNormal"/>
        <w:jc w:val="center"/>
      </w:pPr>
      <w:r w:rsidRPr="00796E4F">
        <w:t>от 11.06.2021 N 170-ФЗ, от 08.08.2024 N 232-ФЗ)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jc w:val="center"/>
        <w:outlineLvl w:val="0"/>
      </w:pPr>
      <w:r w:rsidRPr="00796E4F">
        <w:t>Глава I. ОБЩИЕ ПОЛОЖЕНИЯ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1. Цели настоящего Федерального закона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Настоящий Федеральный зак</w:t>
      </w:r>
      <w:r w:rsidRPr="00796E4F">
        <w:t>он определяет правовые основы федеральной политики в отношении естественных монополий в Российской Федерации и направлен на достижение баланса интересов потребителей и субъектов естественных монополий, обеспечивающего доступность реализуемого ими товара дл</w:t>
      </w:r>
      <w:r w:rsidRPr="00796E4F">
        <w:t>я потребителей и эффективное функционирование субъектов естественных монополий.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2. Сфера применения настоящего Федерального закона</w:t>
      </w:r>
      <w:bookmarkStart w:id="0" w:name="_GoBack"/>
      <w:bookmarkEnd w:id="0"/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Настоящий Федеральный закон распространяется на отношения, которые возникают на товарных рынках Российской Федерации</w:t>
      </w:r>
      <w:r w:rsidRPr="00796E4F">
        <w:t xml:space="preserve"> и в которых участвуют субъекты естественных монополий, потребители, федеральные органы исполнительной власти, исполнительные органы субъектов Российской Федерации и органы местного самоуправления.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08.08.2024 N 232-ФЗ)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Предус</w:t>
      </w:r>
      <w:r w:rsidRPr="00796E4F">
        <w:t>мотренное настоящим Федеральным законом регулирование деятельности субъектов естественных монополий не может применяться в сферах деятельности, не относящихся к естественным монополиям, за исключением случаев, установленных федеральными законами.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3. Определения основных понятий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Для целей настоящего Федерального закона применяются следующие определения основных понятий: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bookmarkStart w:id="1" w:name="Par39"/>
      <w:bookmarkEnd w:id="1"/>
      <w:r w:rsidRPr="00796E4F">
        <w:lastRenderedPageBreak/>
        <w:t>естественная монополия - состояние товарного рынка, при котором удовлетворение спроса на этом рынке эффективнее в</w:t>
      </w:r>
      <w:r w:rsidRPr="00796E4F">
        <w:t xml:space="preserve"> отсутствие конкуренции в силу технологических особенностей производства (в связи с существенным понижением издержек производства на единицу товара по мере увеличения объема производства), а товары, производимые субъектами естественной монополии, не могут </w:t>
      </w:r>
      <w:r w:rsidRPr="00796E4F">
        <w:t>быть заменены в потреблении другими товарами, в связи с чем спрос на данном товарном рынке на товары, производимые субъектами естественных монополий, в меньшей степени зависит от изменения цены на этот товар, чем спрос на другие виды товаров;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субъект естес</w:t>
      </w:r>
      <w:r w:rsidRPr="00796E4F">
        <w:t>твенной монополии - хозяйствующий субъект, занятый производством (реализацией) товаров в условиях естественной монополии;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25.12.2008 N 281-ФЗ)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потребитель - физическое или юридическое лицо, приобретающее товар, производимый (</w:t>
      </w:r>
      <w:r w:rsidRPr="00796E4F">
        <w:t>реализуемый) субъектом естественной монополии;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руководитель субъекта естественной монополии (иного хозяйствующего субъекта) - лицо, уполномоченное выступать без доверенности от имени субъекта естественной монополии (иного хозяйствующего субъекта).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Понятия </w:t>
      </w:r>
      <w:r w:rsidRPr="00796E4F">
        <w:t>"товар", "товарный рынок", "хозяйствующие субъекты", "группа лиц" применяются соответственно в значениях, указанных в статьях 4 и 9 Федерального закона от 26 июля 2006 года N 135-ФЗ "О защите конкуренции".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26.07.2017 N 205-ФЗ</w:t>
      </w:r>
      <w:r w:rsidRPr="00796E4F">
        <w:t>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Понятие "инфраструктура железнодорожного транспорта общего пользования" применяется в значении, указанном в статье 2 Федерального закона "Устав железнодорожного транспорта Российской Федерации".</w:t>
      </w:r>
    </w:p>
    <w:p w:rsidR="00000000" w:rsidRPr="00796E4F" w:rsidRDefault="0002323B">
      <w:pPr>
        <w:pStyle w:val="ConsPlusNormal"/>
        <w:jc w:val="both"/>
      </w:pPr>
      <w:r w:rsidRPr="00796E4F">
        <w:t>(часть третья введена Федеральным законом от 10.01.2003 N 1</w:t>
      </w:r>
      <w:r w:rsidRPr="00796E4F">
        <w:t>6-ФЗ)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bookmarkStart w:id="2" w:name="Par49"/>
      <w:bookmarkEnd w:id="2"/>
      <w:r w:rsidRPr="00796E4F">
        <w:t>Статья 4. Сферы деятельности субъектов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bookmarkStart w:id="3" w:name="Par51"/>
      <w:bookmarkEnd w:id="3"/>
      <w:r w:rsidRPr="00796E4F">
        <w:t>1. Настоящим Федеральным законом регулируется деятельность субъектов естественных монополий в следующих сферах: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10.01.2003 N 16-ФЗ)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тра</w:t>
      </w:r>
      <w:r w:rsidRPr="00796E4F">
        <w:t>нспортировка нефти и нефтепродуктов по магистральным трубопроводам;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транспортировка газа по трубопроводам;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абзац исключен. - Федеральный закон от 26.03.2003 N 39-ФЗ;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железнодорожные перевозки;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услуги в транспортных терминалах, портах и аэропортах;</w:t>
      </w:r>
    </w:p>
    <w:p w:rsidR="00000000" w:rsidRPr="00796E4F" w:rsidRDefault="0002323B">
      <w:pPr>
        <w:pStyle w:val="ConsPlusNormal"/>
        <w:jc w:val="both"/>
      </w:pPr>
      <w:r w:rsidRPr="00796E4F">
        <w:t xml:space="preserve">(в ред. </w:t>
      </w:r>
      <w:r w:rsidRPr="00796E4F">
        <w:t>Федерального закона от 08.11.2007 N 261-ФЗ)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услуги общедоступной электросвязи и общедоступной почтовой связи;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31.12.2005 N 199-ФЗ)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услуги по передаче электрической энергии;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26.03.2003 N 39-ФЗ)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lastRenderedPageBreak/>
        <w:t>услуги по оперативно-диспетчерскому управлению в электроэнергетике;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26.03.2003 N 39-ФЗ)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услуги по передаче тепловой энергии;</w:t>
      </w:r>
    </w:p>
    <w:p w:rsidR="00000000" w:rsidRPr="00796E4F" w:rsidRDefault="0002323B">
      <w:pPr>
        <w:pStyle w:val="ConsPlusNormal"/>
        <w:jc w:val="both"/>
      </w:pPr>
      <w:r w:rsidRPr="00796E4F">
        <w:t xml:space="preserve">(абзац введен Федеральным законом от </w:t>
      </w:r>
      <w:r w:rsidRPr="00796E4F">
        <w:t>26.03.2003 N 39-ФЗ)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услуги по использованию инфраструктуры внутренних водных путей;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31.12.2005 N 199-ФЗ)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захоронение радиоактивных отходов;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11.07.2011 N 190-ФЗ)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водоснабжение и водоо</w:t>
      </w:r>
      <w:r w:rsidRPr="00796E4F">
        <w:t>тведение с использованием централизованных системы, систем коммунальной инфраструктуры;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06.12.2011 N 401-ФЗ)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ледокольная проводка судов, ледовая лоцманская проводка судов в акватории Северного морского пути.</w:t>
      </w:r>
    </w:p>
    <w:p w:rsidR="00000000" w:rsidRPr="00796E4F" w:rsidRDefault="0002323B">
      <w:pPr>
        <w:pStyle w:val="ConsPlusNormal"/>
        <w:jc w:val="both"/>
      </w:pPr>
      <w:r w:rsidRPr="00796E4F">
        <w:t>(абзац введ</w:t>
      </w:r>
      <w:r w:rsidRPr="00796E4F">
        <w:t>ен Федеральным законом от 28.07.2012 N 132-ФЗ)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В соответствии с реализуемой по решению Правительства Российской Федерации демонополизацией рынка железнодорожных перевозок осуществляется переход от регулирования деятельности субъектов естественных монопо</w:t>
      </w:r>
      <w:r w:rsidRPr="00796E4F">
        <w:t>лий в сфере железнодорожных перевозок к регулированию деятельности субъектов естественных монополий в сфере предоставления услуг по использованию инфраструктуры железнодорожного транспорта общего пользования.</w:t>
      </w:r>
    </w:p>
    <w:p w:rsidR="00000000" w:rsidRPr="00796E4F" w:rsidRDefault="0002323B">
      <w:pPr>
        <w:pStyle w:val="ConsPlusNormal"/>
        <w:jc w:val="both"/>
      </w:pPr>
      <w:r w:rsidRPr="00796E4F">
        <w:t xml:space="preserve">(п. 2 введен Федеральным законом от 10.01.2003 </w:t>
      </w:r>
      <w:r w:rsidRPr="00796E4F">
        <w:t>N 16-ФЗ)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3. Не допускается сдерживание экономически оправданного перехода сфер естественных монополий, указанных в </w:t>
      </w:r>
      <w:r w:rsidRPr="00796E4F">
        <w:t>пункт</w:t>
      </w:r>
      <w:r w:rsidRPr="00796E4F">
        <w:t>е 1</w:t>
      </w:r>
      <w:r w:rsidRPr="00796E4F">
        <w:t xml:space="preserve"> настоящей статьи, из состояния естественной монополии, определяемого в соответствии с </w:t>
      </w:r>
      <w:r w:rsidRPr="00796E4F">
        <w:t>абзацем вторым части первой статьи 3</w:t>
      </w:r>
      <w:r w:rsidRPr="00796E4F">
        <w:t xml:space="preserve"> настоящего Федерального закона, в состояние конкурентного рынка.</w:t>
      </w:r>
    </w:p>
    <w:p w:rsidR="00000000" w:rsidRPr="00796E4F" w:rsidRDefault="0002323B">
      <w:pPr>
        <w:pStyle w:val="ConsPlusNormal"/>
        <w:jc w:val="both"/>
      </w:pPr>
      <w:r w:rsidRPr="00796E4F">
        <w:t xml:space="preserve">(п. 3 введен Федеральным законом </w:t>
      </w:r>
      <w:r w:rsidRPr="00796E4F">
        <w:t>от 10.01.2003 N 16-ФЗ)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5. Органы, регулирующие деятельность субъектов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1. Для регулирования и государственного контроля (надзора) за деятельностью субъектов естественных монополий образуются федеральные органы исполнительной </w:t>
      </w:r>
      <w:r w:rsidRPr="00796E4F">
        <w:t>власти по регулированию естественных монополий (далее - органы регулирования естественных монополий) в порядке, установленном для федеральных органов исполнительной власти.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11.06.2021 N 170-ФЗ)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Органы регулирования естеств</w:t>
      </w:r>
      <w:r w:rsidRPr="00796E4F">
        <w:t>енных монополий для осуществления своих полномочий вправе создавать свои территориальные органы и наделять их полномочиями в пределах своей компетенции.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bookmarkStart w:id="4" w:name="Par85"/>
      <w:bookmarkEnd w:id="4"/>
      <w:r w:rsidRPr="00796E4F">
        <w:t xml:space="preserve">3. Исполнительные органы субъектов Российской Федерации в области государственного регулирования тарифов осуществляют государственное регулирование и государственный контроль (надзор) в порядке, установленном настоящим Федеральным законом и принимаемыми в </w:t>
      </w:r>
      <w:r w:rsidRPr="00796E4F">
        <w:t>соответствии с ним иными нормативными правовыми актами Российской Федерации.</w:t>
      </w:r>
    </w:p>
    <w:p w:rsidR="00000000" w:rsidRPr="00796E4F" w:rsidRDefault="0002323B">
      <w:pPr>
        <w:pStyle w:val="ConsPlusNormal"/>
        <w:jc w:val="both"/>
      </w:pPr>
      <w:r w:rsidRPr="00796E4F">
        <w:t xml:space="preserve">(в ред. Федеральных законов от 18.07.2011 N 242-ФЗ, от 11.06.2021 N 170-ФЗ, от 08.08.2024 N </w:t>
      </w:r>
      <w:r w:rsidRPr="00796E4F">
        <w:lastRenderedPageBreak/>
        <w:t>232-ФЗ)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jc w:val="center"/>
        <w:outlineLvl w:val="0"/>
      </w:pPr>
      <w:r w:rsidRPr="00796E4F">
        <w:t>Глава II. ГОСУДАРСТВЕННОЕ РЕГУЛИРОВАНИЕ</w:t>
      </w:r>
    </w:p>
    <w:p w:rsidR="00000000" w:rsidRPr="00796E4F" w:rsidRDefault="0002323B">
      <w:pPr>
        <w:pStyle w:val="ConsPlusTitle"/>
        <w:jc w:val="center"/>
      </w:pPr>
      <w:r w:rsidRPr="00796E4F">
        <w:t xml:space="preserve">И ГОСУДАРСТВЕННЫЙ КОНТРОЛЬ (НАДЗОР) В </w:t>
      </w:r>
      <w:r w:rsidRPr="00796E4F">
        <w:t>СФЕРАХ</w:t>
      </w:r>
    </w:p>
    <w:p w:rsidR="00000000" w:rsidRPr="00796E4F" w:rsidRDefault="0002323B">
      <w:pPr>
        <w:pStyle w:val="ConsPlusTitle"/>
        <w:jc w:val="center"/>
      </w:pPr>
      <w:r w:rsidRPr="00796E4F">
        <w:t>ЕСТЕСТВЕННОЙ МОНОПОЛИИ</w:t>
      </w:r>
    </w:p>
    <w:p w:rsidR="00000000" w:rsidRPr="00796E4F" w:rsidRDefault="0002323B">
      <w:pPr>
        <w:pStyle w:val="ConsPlusNormal"/>
        <w:jc w:val="center"/>
      </w:pPr>
      <w:r w:rsidRPr="00796E4F">
        <w:t>(в ред. Федерального закона от 18.07.2011 N 242-ФЗ)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6. Методы регулирования деятельности субъектов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Органами регулирования естественных монополий могут применяться следующие методы регулирования </w:t>
      </w:r>
      <w:r w:rsidRPr="00796E4F">
        <w:t>деятельности субъектов естественных монополий (далее - методы регулирования):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ценовое регулирование, осуществляемое посредством определения (установления) цен (тарифов) или их предельного уровня;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определение потребителей, подлежащих обязательному обслужива</w:t>
      </w:r>
      <w:r w:rsidRPr="00796E4F">
        <w:t>нию, и (или) установление минимального уровня их обеспечения в случае невозможности удовлетворения в полном объеме потребностей в товаре, производимом (реализуемом) субъектом естественной монополии, с учетом необходимости защиты прав и законных интересов г</w:t>
      </w:r>
      <w:r w:rsidRPr="00796E4F">
        <w:t>раждан, обеспечения безопасности государства, охраны природы и культурных ценностей.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Право доступа к системе российских магистральных трубопроводов и терминалов при вывозе нефти за пределы таможенной территории Российской Федерации предоставляется организа</w:t>
      </w:r>
      <w:r w:rsidRPr="00796E4F">
        <w:t>циям, осуществляющим добычу нефти и зарегистрированным в установленном порядке, а также организациям, являющимся основными обществами по отношению к организациям, осуществляющим добычу нефти, пропорционально объемам добытой нефти, сданной в систему магистр</w:t>
      </w:r>
      <w:r w:rsidRPr="00796E4F">
        <w:t>альных трубопроводов с учетом стопроцентной пропускной способности магистральных трубопроводов (исходя из их технических возможностей).</w:t>
      </w:r>
    </w:p>
    <w:p w:rsidR="00000000" w:rsidRPr="00796E4F" w:rsidRDefault="0002323B">
      <w:pPr>
        <w:pStyle w:val="ConsPlusNormal"/>
        <w:jc w:val="both"/>
      </w:pPr>
      <w:r w:rsidRPr="00796E4F">
        <w:t>(часть вторая введена Федеральным законом от 08.08.2001 N 126-ФЗ; в ред. Федерального закона от 04.05.2006 N 62-ФЗ)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Пере</w:t>
      </w:r>
      <w:r w:rsidRPr="00796E4F">
        <w:t>чень товаров (работ, услуг) субъектов естественных монополий, цены (тарифы) на которые регулируются государством, и порядок государственного регулирования цен (тарифов) на эти товары (работы, услуги), включающий основы ценообразования и правила государстве</w:t>
      </w:r>
      <w:r w:rsidRPr="00796E4F">
        <w:t>нного регулирования, утверждаются Правительством Российской Федерации.</w:t>
      </w:r>
    </w:p>
    <w:p w:rsidR="00000000" w:rsidRPr="00796E4F" w:rsidRDefault="0002323B">
      <w:pPr>
        <w:pStyle w:val="ConsPlusNormal"/>
        <w:jc w:val="both"/>
      </w:pPr>
      <w:r w:rsidRPr="00796E4F">
        <w:t>(часть третья введена Федеральным законом от 31.12.2005 N 199-ФЗ, в ред. Федерального закона от 25.06.2012 N 93-ФЗ)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Государственное регулирование цен (тарифов) на товары (работы, услуги</w:t>
      </w:r>
      <w:r w:rsidRPr="00796E4F">
        <w:t>) субъектов естественных монополий в сфере водоснабжения и водоотведения с использованием централизованных системы, систем коммунальной инфраструктуры осуществляется в соответствии с федеральными законами.</w:t>
      </w:r>
    </w:p>
    <w:p w:rsidR="00000000" w:rsidRPr="00796E4F" w:rsidRDefault="0002323B">
      <w:pPr>
        <w:pStyle w:val="ConsPlusNormal"/>
        <w:jc w:val="both"/>
      </w:pPr>
      <w:r w:rsidRPr="00796E4F">
        <w:t>(часть четвертая введена Федеральным законом от 06</w:t>
      </w:r>
      <w:r w:rsidRPr="00796E4F">
        <w:t>.12.2011 N 401-ФЗ)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Государственное регулирование цен на услуги по передаче тепловой энергии осуществляется в случаях и порядке, которые установлены Федеральным законом от 27 июля 2010 года N 190-ФЗ "О теплоснабжении".</w:t>
      </w:r>
    </w:p>
    <w:p w:rsidR="00000000" w:rsidRPr="00796E4F" w:rsidRDefault="0002323B">
      <w:pPr>
        <w:pStyle w:val="ConsPlusNormal"/>
        <w:jc w:val="both"/>
      </w:pPr>
      <w:r w:rsidRPr="00796E4F">
        <w:t>(часть пятая введена Федеральным закон</w:t>
      </w:r>
      <w:r w:rsidRPr="00796E4F">
        <w:t>ом от 29.07.2017 N 279-ФЗ)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 xml:space="preserve">Статья 7. Государственный контроль (надзор) в сферах естественной </w:t>
      </w:r>
      <w:r w:rsidRPr="00796E4F">
        <w:lastRenderedPageBreak/>
        <w:t>монополии и согласование действий, которые совершаются с участием или в отношении субъектов естественных монополий</w:t>
      </w:r>
    </w:p>
    <w:p w:rsidR="00000000" w:rsidRPr="00796E4F" w:rsidRDefault="0002323B">
      <w:pPr>
        <w:pStyle w:val="ConsPlusNormal"/>
        <w:ind w:left="540"/>
        <w:jc w:val="both"/>
      </w:pPr>
      <w:r w:rsidRPr="00796E4F">
        <w:t>(в ред. Федерального закона от 11.06.2021 N 170-ФЗ)</w:t>
      </w:r>
    </w:p>
    <w:p w:rsidR="00000000" w:rsidRPr="00796E4F" w:rsidRDefault="0002323B">
      <w:pPr>
        <w:pStyle w:val="ConsPlusNormal"/>
        <w:jc w:val="both"/>
      </w:pPr>
    </w:p>
    <w:p w:rsidR="00000000" w:rsidRPr="00796E4F" w:rsidRDefault="0002323B">
      <w:pPr>
        <w:pStyle w:val="ConsPlusNormal"/>
        <w:ind w:firstLine="540"/>
        <w:jc w:val="both"/>
      </w:pPr>
      <w:bookmarkStart w:id="5" w:name="Par110"/>
      <w:bookmarkEnd w:id="5"/>
      <w:r w:rsidRPr="00796E4F">
        <w:t>1. В целях проведения эффективной государственной политики в сферах деятельности субъектов естественных монополий органы регулирования естественных монополий осуществляют государственный конт</w:t>
      </w:r>
      <w:r w:rsidRPr="00796E4F">
        <w:t>роль (надзор) за действиями, которые совершаются с участием или в отношении субъектов естественных монополий и которые могут иметь результатом ущемление интересов потребителей товара, в отношении которого применяется регулирование в соответствии с настоящи</w:t>
      </w:r>
      <w:r w:rsidRPr="00796E4F">
        <w:t>м Федеральным законом, либо сдерживание экономически оправданного перехода соответствующего товарного рынка из состояния естественной монополии в состояние конкурентного рынка.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Органы регулирования естественных монополий осуществляют в порядке, установл</w:t>
      </w:r>
      <w:r w:rsidRPr="00796E4F">
        <w:t>енном настоящим Федеральным законом, согласование: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bookmarkStart w:id="6" w:name="Par112"/>
      <w:bookmarkEnd w:id="6"/>
      <w:r w:rsidRPr="00796E4F">
        <w:t>любых сделок, в результате которых субъект естественной монополии, у которого доход от осуществляемой деятельности в сферах естественных монополий превышает один процент общего объема его доход</w:t>
      </w:r>
      <w:r w:rsidRPr="00796E4F">
        <w:t>а, приобретает право собственности на основные средства или право пользования основными средствами, не предназначенными для производства (реализации) товаров, в отношении которых применяется регулирование в соответствии с настоящим Федеральным законом, есл</w:t>
      </w:r>
      <w:r w:rsidRPr="00796E4F">
        <w:t>и балансовая стоимость таких основных средств превышает 10 процентов стоимости собственного капитала субъекта естественной монополии по последнему утвержденному балансу;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инвестиций субъекта естественной монополии, у которого доход от осуществляемой деятель</w:t>
      </w:r>
      <w:r w:rsidRPr="00796E4F">
        <w:t>ности в сферах естественных монополий превышает один процент общего объема его дохода, в производство (реализацию) товаров, в отношении которых не применяется регулирование в соответствии с настоящим Федеральным законом и которые составляют более 10 процен</w:t>
      </w:r>
      <w:r w:rsidRPr="00796E4F">
        <w:t>тов стоимости собственного капитала субъекта естественной монополии по последнему утвержденному балансу;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bookmarkStart w:id="7" w:name="Par114"/>
      <w:bookmarkEnd w:id="7"/>
      <w:r w:rsidRPr="00796E4F">
        <w:t>продажи, сдачи в аренду или иной сделки, в результате которой хозяйствующий субъект приобретает право собственности либо владения и (или) п</w:t>
      </w:r>
      <w:r w:rsidRPr="00796E4F">
        <w:t>ользования частью основных средств субъекта естественной монополии, предназначенных для производства (реализации) товаров, в отношении которых применяется регулирование в соответствии с настоящим Федеральным законом, если балансовая стоимость таких основны</w:t>
      </w:r>
      <w:r w:rsidRPr="00796E4F">
        <w:t xml:space="preserve">х средств превышает 10 процентов стоимости собственного капитала субъекта естественной монополии по последнему утвержденному балансу и если в результате такого приобретения доход хозяйствующего субъекта от осуществляемой деятельности в сферах естественных </w:t>
      </w:r>
      <w:r w:rsidRPr="00796E4F">
        <w:t>монополий составит более одного процента общего объема его дохода.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3. Для совершения действий, указанных в </w:t>
      </w:r>
      <w:r w:rsidRPr="00796E4F">
        <w:t>абзацах втором</w:t>
      </w:r>
      <w:r w:rsidRPr="00796E4F">
        <w:t xml:space="preserve"> - </w:t>
      </w:r>
      <w:r w:rsidRPr="00796E4F">
        <w:t>четвертом пункта 2</w:t>
      </w:r>
      <w:r w:rsidRPr="00796E4F">
        <w:t xml:space="preserve"> настоящей статьи, субъект естественной монополии обязан</w:t>
      </w:r>
      <w:r w:rsidRPr="00796E4F">
        <w:t xml:space="preserve"> представить в соответствующий орган регулирования естественной монополии ходатайство о даче согласия на совершение таких действий и сообщить информацию, необходимую для принятия решения.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Требования к содержанию такой информации и форме ее представления, п</w:t>
      </w:r>
      <w:r w:rsidRPr="00796E4F">
        <w:t>орядок рассмотрения ходатайства определяются правилами, утверждаемыми соответствующим органом регулирования естественной монополии.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Орган регулирования естественной монополии вправе отказать в удовлетворении </w:t>
      </w:r>
      <w:r w:rsidRPr="00796E4F">
        <w:lastRenderedPageBreak/>
        <w:t>ходатайства по основаниям, установленным правила</w:t>
      </w:r>
      <w:r w:rsidRPr="00796E4F">
        <w:t xml:space="preserve">ми рассмотрения ходатайств, если заявленные в нем действия могут привести к отрицательным последствиям, указанным в </w:t>
      </w:r>
      <w:r w:rsidRPr="00796E4F">
        <w:t>пункте 1</w:t>
      </w:r>
      <w:r w:rsidRPr="00796E4F">
        <w:t xml:space="preserve"> настоящей статьи, а также в случаях, если заявителем не представлены все необходимые документы либо пр</w:t>
      </w:r>
      <w:r w:rsidRPr="00796E4F">
        <w:t>и их рассмотрении обнаружено, что содержащаяся в них информация, имеющая существенное значение для принятия решения, является недостоверной.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Орган регулирования естественной монополии в срок не позднее 30 дней со дня получения ходатайства сообщает заявител</w:t>
      </w:r>
      <w:r w:rsidRPr="00796E4F">
        <w:t>ю в письменной форме о своем решении - о согласии или об отказе. Отказ должен быть мотивирован.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 случае, если для принятия решения необходима дополнительная информация, орган регулирования естественной монополии вправе запросить ее у заявителя и увеличить</w:t>
      </w:r>
      <w:r w:rsidRPr="00796E4F">
        <w:t xml:space="preserve"> срок рассмотрения ходатайства на 30 дней при условии, что такой запрос вместе с уведомлением о продлении срока рассмотрения ходатайства направлен заявителю не позднее чем в течение 15 дней со дня его получения.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Если в пятнадцатидневный срок со дня истечен</w:t>
      </w:r>
      <w:r w:rsidRPr="00796E4F">
        <w:t>ия срока рассмотрения ходатайства ответ органа регулирования естественной монополии не будет получен либо в удовлетворении ходатайства будет отказано по мотивам, которые заявитель сочтет незаконными, заявитель вправе обратиться в суд за защитой своих прав.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4. Государственный контроль (надзор) в сферах естественных монополий осуществляется посредством: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федерального государственного контроля (надзора) в сферах естественных монополий, который осуществляется уполномоченным Правительством Российской Федерации фе</w:t>
      </w:r>
      <w:r w:rsidRPr="00796E4F">
        <w:t>деральным органом исполнительной власти в соответствии с положением, утверждаемым Правительством Российской Федерации;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регионального государственного контроля (надзора) в сферах естественных монополий, который осуществляется исполнительными органами субъек</w:t>
      </w:r>
      <w:r w:rsidRPr="00796E4F">
        <w:t>тов Российской Федерации в соответствии с положениями, утверждаемыми высшими исполнительными органами субъектов Российской Федерации.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08.08.2024 N 232-ФЗ)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5. Предметом федерального государственного контроля (надзора) в сферах</w:t>
      </w:r>
      <w:r w:rsidRPr="00796E4F">
        <w:t xml:space="preserve"> естественных монополий является соблюдение субъектами естественных монополий обязательных требований, установленных настоящим Федеральным законом, другими федеральными законами и иными нормативными правовыми актами Российской Федерации в сфере регулирован</w:t>
      </w:r>
      <w:r w:rsidRPr="00796E4F">
        <w:t>ия естественных монополий, требований к установлению и (или) применению цен (тарифов), регулируемых на уровне федеральных органов исполнительной власти, в том числе в части определения достоверности, экономической обоснованности расходов и иных показателей</w:t>
      </w:r>
      <w:r w:rsidRPr="00796E4F">
        <w:t>, учитываемых при государственном регулировании цен (тарифов), экономической обоснованности фактического расходования средств при осуществлении регулируемых видов деятельности, использования инвестиционных ресурсов, учтенных при государственном регулирован</w:t>
      </w:r>
      <w:r w:rsidRPr="00796E4F">
        <w:t>ии цен (тарифов), раздельного учета доходов и расходов при осуществлении регулируемых видов деятельности, правильности применения государственных регулируемых цен (тарифов) в сферах естественных монополий, а также к соблюдению стандартов раскрытия информац</w:t>
      </w:r>
      <w:r w:rsidRPr="00796E4F">
        <w:t>ии субъектами естественных монополий.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Предметом регионального государственного контроля (надзора) в сферах естественных </w:t>
      </w:r>
      <w:r w:rsidRPr="00796E4F">
        <w:lastRenderedPageBreak/>
        <w:t>монополий является соблюдение субъектами естественных монополий обязательных требований, установленных настоящим Федеральным законом, др</w:t>
      </w:r>
      <w:r w:rsidRPr="00796E4F">
        <w:t>угими федеральными законами и иными нормативными правовыми актами Российской Федерации в сфере регулирования естественных монополий, требований к установлению и (или) применению цен (тарифов), регулируемых на уровне исполнительных органов субъектов Российс</w:t>
      </w:r>
      <w:r w:rsidRPr="00796E4F">
        <w:t>кой Федерации, в том числе в части определения достоверности, экономической обоснованности расходов и иных показателей, учитываемых при государственном регулировании цен (тарифов), экономической обоснованности фактического расходования средств при осуществ</w:t>
      </w:r>
      <w:r w:rsidRPr="00796E4F">
        <w:t>лении регулируемых видов деятельности, использования инвестиционных ресурсов, учтенных при государственном регулировании цен (тарифов), раздельного учета доходов и расходов при осуществлении регулируемых видов деятельности, правильности применения государс</w:t>
      </w:r>
      <w:r w:rsidRPr="00796E4F">
        <w:t>твенных регулируемых цен (тарифов) в сферах естественных монополий, а также к соблюдению стандартов раскрытия информации субъектами естественных монополий.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08.08.2024 N 232-ФЗ)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6. Организация и осуществление государственного </w:t>
      </w:r>
      <w:r w:rsidRPr="00796E4F">
        <w:t>контроля (надзора) в сферах естественных монополий регулируются Федеральным законом от 31 июля 2020 года N 248-ФЗ "О государственном контроле (надзоре) и муниципальном контроле в Российской Федерации".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7. Правительство Российской Федерации устанавливает об</w:t>
      </w:r>
      <w:r w:rsidRPr="00796E4F">
        <w:t>щие требования к осуществлению регионального государственного контроля (надзора) в сферах естественных монополий.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8. Государственный контроль за реализацией исполнительными органами субъектов Российской Федерации полномочий в сферах естественных монополий </w:t>
      </w:r>
      <w:r w:rsidRPr="00796E4F">
        <w:t>осуществляется уполномоченным Правительством Российской Федерации федеральным органом исполнительной власти в соответствии с положениями Федерального закона от 21 декабря 2021 года N 414-ФЗ "Об общих принципах организации публичной власти в субъектах Росси</w:t>
      </w:r>
      <w:r w:rsidRPr="00796E4F">
        <w:t>йской Федерации" в порядке, установленном Правительством Российской Федерации, который должен предусматривать в том числе предмет осуществления указанного контроля.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08.08.2024 N 232-ФЗ)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8. Обязанности субъектов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Субъекты естественных монополий не вправе отказываться от заключения договора с отдельными потребителями на производство (реализацию) товаров, в отношении которых применяется регулирование в соотве</w:t>
      </w:r>
      <w:r w:rsidRPr="00796E4F">
        <w:t>тствии с настоящим Федеральным законом, при наличии у субъекта естественной монополии возможности произвести (реализовать) такие товары.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Субъекты естественных монополий обязаны представлять соответствующему органу регулирования естественной монополии: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т</w:t>
      </w:r>
      <w:r w:rsidRPr="00796E4F">
        <w:t>екущие отчеты о своей деятельности в порядке и в сроки, которые установлены органом регулирования естественной монополии;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проекты планов капитальных вложений.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Субъекты естественных монополий обязаны предоставлять доступ на товарные рынки и (или) произво</w:t>
      </w:r>
      <w:r w:rsidRPr="00796E4F">
        <w:t>дить (реализовывать) товары и услуги, в отношении которых применяется регулирование в соответствии с настоящим Федеральным законом, на недискриминационных условиях согласно требованиям антимонопольного законодательства.</w:t>
      </w:r>
    </w:p>
    <w:p w:rsidR="00000000" w:rsidRPr="00796E4F" w:rsidRDefault="0002323B">
      <w:pPr>
        <w:pStyle w:val="ConsPlusNormal"/>
        <w:jc w:val="both"/>
      </w:pPr>
      <w:r w:rsidRPr="00796E4F">
        <w:t xml:space="preserve">(п. 3 введен Федеральным законом от </w:t>
      </w:r>
      <w:r w:rsidRPr="00796E4F">
        <w:t>26.03.2003 N 39-ФЗ)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lastRenderedPageBreak/>
        <w:t>4. Субъекты естественной монополии обязаны вести раздельный учет доходов и расходов по видам деятельности. Ведение раздельного учета доходов и расходов субъекта естественной монополии по видам деятельности осуществляется в порядке, утве</w:t>
      </w:r>
      <w:r w:rsidRPr="00796E4F">
        <w:t>ржденном Правительством Российской Федерации и (или) федеральным органом исполнительной власти, уполномоченным Правительством Российской Федерации.</w:t>
      </w:r>
    </w:p>
    <w:p w:rsidR="00000000" w:rsidRPr="00796E4F" w:rsidRDefault="0002323B">
      <w:pPr>
        <w:pStyle w:val="ConsPlusNormal"/>
        <w:jc w:val="both"/>
      </w:pPr>
      <w:r w:rsidRPr="00796E4F">
        <w:t>(п. 4 введен Федеральным законом от 18.10.2007 N 230-ФЗ)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5. В целях обеспечения прозрачности деятельности су</w:t>
      </w:r>
      <w:r w:rsidRPr="00796E4F">
        <w:t>бъектов естественных монополий, открытости регулирования деятельности субъектов естественных монополий и защиты интересов потребителей субъекты естественных монополий обязаны обеспечивать свободный доступ к информации о своей деятельности, которая регулиру</w:t>
      </w:r>
      <w:r w:rsidRPr="00796E4F">
        <w:t>ется в соответствии с настоящим Федеральным законом (далее - регулируемая деятельность субъектов естественных монополий).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Свободный доступ к информации о регулируемой деятельности субъектов естественных монополий обеспечивается субъектами естественных моно</w:t>
      </w:r>
      <w:r w:rsidRPr="00796E4F">
        <w:t>полий в соответствии со стандартами раскрытия информации, утвержденными Правительством Российской Федерации, путем ее опубликования в средствах массовой информации, включая сеть "Интернет", и предоставления информации на основании письменных запросов потре</w:t>
      </w:r>
      <w:r w:rsidRPr="00796E4F">
        <w:t>бителей.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К информации о регулируемой деятельности субъектов естественных монополий, подлежащей свободному доступу, относятся следующие сведения: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сведения о ценах (тарифах) на товары (работы, услуги) субъектов естественных монополий, в отношении которых при</w:t>
      </w:r>
      <w:r w:rsidRPr="00796E4F">
        <w:t>меняется государственное регулирование (далее также - регулируемые товары (работы, услуги);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сведения об основных показателях финансово-хозяйственной деятельности, в отношении которой осуществляется регулирование в соответствии с настоящим Федеральным закон</w:t>
      </w:r>
      <w:r w:rsidRPr="00796E4F">
        <w:t>ом, включая структуру основных производственных затрат на реализацию регулируемых товаров (работ, услуг);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сведения об основных потребительских характеристиках регулируемых товаров (работ, услуг) субъектов естественных монополий и их соответствии установлен</w:t>
      </w:r>
      <w:r w:rsidRPr="00796E4F">
        <w:t>ным требованиям;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19.07.2011 N 248-ФЗ)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информация о наличии (об отсутствии) технической возможности доступа к регулируемым товарам (работам, услугам) субъектов естественных монополий и информация о регистрации и ходе реализаци</w:t>
      </w:r>
      <w:r w:rsidRPr="00796E4F">
        <w:t>и заявок на подключение (технологическое присоединение) к инфраструктуре субъектов естественных монополий;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информация об условиях, на которых осуществляется поставка регулируемых товаров (работ, услуг) субъектами естественных монополий, и (или) информация </w:t>
      </w:r>
      <w:r w:rsidRPr="00796E4F">
        <w:t>об условиях договоров на подключение (технологическое присоединение) к инфраструктуре субъектов естественных монополий;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порядок выполнения технологических, технических и других мероприятий, связанных с подключением (технологическим присоединением) к инфрас</w:t>
      </w:r>
      <w:r w:rsidRPr="00796E4F">
        <w:t>труктуре субъектов естественных монополий;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сведения об инвестиционных программах (о проектах инвестиционных программ) и отчеты об их реализации;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lastRenderedPageBreak/>
        <w:t>сведения о способах приобретения, стоимости и об объемах товаров, необходимых для производства регулируемых тов</w:t>
      </w:r>
      <w:r w:rsidRPr="00796E4F">
        <w:t>аров.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Информация, отнесенная в установленном порядке к сведениям, составляющим государственную тайну, не включается в состав сведений, подлежащих раскрытию в соответствии с настоящим Федеральным законом.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Информация о регулируемой деятельности субъектов ест</w:t>
      </w:r>
      <w:r w:rsidRPr="00796E4F">
        <w:t>ественных монополий, подлежащая свободному доступу и отнесенная в соответствии с настоящим Федеральным законом к стандартам раскрытия информации, не может быть признана субъектом естественной монополии коммерческой тайной.</w:t>
      </w:r>
    </w:p>
    <w:p w:rsidR="00000000" w:rsidRPr="00796E4F" w:rsidRDefault="0002323B">
      <w:pPr>
        <w:pStyle w:val="ConsPlusNormal"/>
        <w:jc w:val="both"/>
      </w:pPr>
      <w:r w:rsidRPr="00796E4F">
        <w:t>(п. 5 введен Федеральным законом от 25.12.2008 N 281-ФЗ)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8.1. Стандарты раскрытия информации</w:t>
      </w:r>
    </w:p>
    <w:p w:rsidR="00000000" w:rsidRPr="00796E4F" w:rsidRDefault="0002323B">
      <w:pPr>
        <w:pStyle w:val="ConsPlusNormal"/>
        <w:ind w:firstLine="540"/>
        <w:jc w:val="both"/>
      </w:pPr>
      <w:r w:rsidRPr="00796E4F">
        <w:t>(введена Федеральным законом от 25.12.2008 N 281-ФЗ)</w:t>
      </w:r>
    </w:p>
    <w:p w:rsidR="00000000" w:rsidRPr="00796E4F" w:rsidRDefault="0002323B">
      <w:pPr>
        <w:pStyle w:val="ConsPlusNormal"/>
        <w:ind w:firstLine="540"/>
        <w:jc w:val="both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Стандарты раскрытия информации должны обеспечивать: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доступность раскрываемой информации для неогра</w:t>
      </w:r>
      <w:r w:rsidRPr="00796E4F">
        <w:t>ниченного круга лиц, включая особенности раскрытия информации на территориях, на которых отсутствует доступ к сети "Интернет";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прозрачность деятельности субъектов естественных монополий при производстве регулируемых товаров (выполнении работ, оказании услу</w:t>
      </w:r>
      <w:r w:rsidRPr="00796E4F">
        <w:t>г);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открытость регулирования деятельности субъектов естественных монополий;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публичность условий реализации регулируемых товаров (работ, услуг) для потребителей (цена, качество, доступность, надежность);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неограниченность доступа потребителей к регулируемым </w:t>
      </w:r>
      <w:r w:rsidRPr="00796E4F">
        <w:t>товарам (работам, услугам);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публичность при разработке, согласовании, принятии и реализации инвестиционных программ (проектов инвестиционных программ).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Стандарты раскрытия информации утверждаются Правительством Российской Федерации с учетом положений фе</w:t>
      </w:r>
      <w:r w:rsidRPr="00796E4F">
        <w:t>деральных законов и нормативных правовых актов Президента Российской Федерации, регулирующих правоотношения в соответствующей сфере деятельности, по каждой сфере деятельности субъектов естественных монополий.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Стандарты раскрытия информации должны содержать</w:t>
      </w:r>
      <w:r w:rsidRPr="00796E4F">
        <w:t xml:space="preserve"> состав информации о регулируемой деятельности субъектов естественных монополий и порядок предоставления такой информации.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 соответствии со стандартами раскрытия информации уполномоченные в установленном порядке Правительством Российской Федерации федерал</w:t>
      </w:r>
      <w:r w:rsidRPr="00796E4F">
        <w:t>ьные органы исполнительной власти и (или) исполнительные органы субъектов Российской Федерации в области государственного регулирования тарифов, учитывая отраслевые, технологические, структурные, географические и другие особенности деятельности субъектов е</w:t>
      </w:r>
      <w:r w:rsidRPr="00796E4F">
        <w:t>стественных монополий, вправе утверждать: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08.08.2024 N 232-ФЗ)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формы, сроки и периодичность предоставления субъектами естественных монополий информации, подлежащей свободному доступу;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lastRenderedPageBreak/>
        <w:t>правила заполнения утвержденных в установ</w:t>
      </w:r>
      <w:r w:rsidRPr="00796E4F">
        <w:t>ленном порядке форм конкретными субъектами естественных монополий и (или) их группами (категориями).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Утратил силу с 1 июля 2021 года. - Федеральный закон от 11.06.2021 N 170-ФЗ.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jc w:val="center"/>
        <w:outlineLvl w:val="0"/>
      </w:pPr>
      <w:r w:rsidRPr="00796E4F">
        <w:t>Глава III. ОРГАНЫ РЕГУЛИРОВАНИЯ ЕСТЕСТВЕННЫХ МОНОПОЛИЙ,</w:t>
      </w:r>
    </w:p>
    <w:p w:rsidR="00000000" w:rsidRPr="00796E4F" w:rsidRDefault="0002323B">
      <w:pPr>
        <w:pStyle w:val="ConsPlusTitle"/>
        <w:jc w:val="center"/>
      </w:pPr>
      <w:r w:rsidRPr="00796E4F">
        <w:t>ИХ ФУНКЦИИ И ПОЛНО</w:t>
      </w:r>
      <w:r w:rsidRPr="00796E4F">
        <w:t>МОЧИЯ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9. Органы регулирования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1. Органы регулирования естественных монополий образуются в сферах деятельности, указанных в </w:t>
      </w:r>
      <w:r w:rsidRPr="00796E4F">
        <w:t>статье 4</w:t>
      </w:r>
      <w:r w:rsidRPr="00796E4F">
        <w:t xml:space="preserve"> настоящего Федерального закона.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Общее руководство федеральным органом исполнительной власти по регулированию естественной монополии осуществляется его руководителем.</w:t>
      </w:r>
    </w:p>
    <w:p w:rsidR="00000000" w:rsidRPr="00796E4F" w:rsidRDefault="0002323B">
      <w:pPr>
        <w:pStyle w:val="ConsPlusNormal"/>
        <w:jc w:val="both"/>
      </w:pPr>
      <w:r w:rsidRPr="00796E4F">
        <w:t>(п. 2 в ред. Федерального закона от 29.06.2004 N 58-ФЗ)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Утратил силу. - Федеральный</w:t>
      </w:r>
      <w:r w:rsidRPr="00796E4F">
        <w:t xml:space="preserve"> закон от 29.06.2004 N 58-ФЗ.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4. Утратил силу. - Федеральный закон от 29.06.2004 N 58-ФЗ.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5. Федеральный орган исполнительной власти по регулированию естественной монополии ликвидируется в случае появления возможности для развития конкуренции на соответств</w:t>
      </w:r>
      <w:r w:rsidRPr="00796E4F">
        <w:t>ующем товарном рынке и (или) в случае изменения характера спроса на товар субъектов естественных монополий.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10. Функции органов регулирования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Органы регулирования естественных монополий выполняют следующие основные функции: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формируют и ведут реестр субъектов естественных монополий, в отношении которых осуществляются государственные регулирование и контроль (надзор);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11.06.2021 N 170-ФЗ)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определяют методы регулирования, предусмотренные настоящим </w:t>
      </w:r>
      <w:r w:rsidRPr="00796E4F">
        <w:t>Федеральным законом, применительно к конкретному субъекту естественной монополии;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осуществляют государственный контроль (надзор) за деятельностью субъектов естественных монополий в сферах естественных монополий;</w:t>
      </w:r>
    </w:p>
    <w:p w:rsidR="00000000" w:rsidRPr="00796E4F" w:rsidRDefault="0002323B">
      <w:pPr>
        <w:pStyle w:val="ConsPlusNormal"/>
        <w:jc w:val="both"/>
      </w:pPr>
      <w:r w:rsidRPr="00796E4F">
        <w:t xml:space="preserve">(в ред. Федерального закона от 11.06.2021 N </w:t>
      </w:r>
      <w:r w:rsidRPr="00796E4F">
        <w:t>170-ФЗ)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вносят в установленном порядке предложения по совершенствованию законодательства о естественных монополиях;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принимают решения по всем вопросам, касающимся введения, изменения или прекращения регулирования деятельности субъектов естественных монопол</w:t>
      </w:r>
      <w:r w:rsidRPr="00796E4F">
        <w:t>ий, а также применения предусмотренных настоящим Федеральным законом методов регулирования.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25.12.2008 N 281-ФЗ)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11. Полномочия органов регулирования естественных монополий</w:t>
      </w:r>
    </w:p>
    <w:p w:rsidR="00000000" w:rsidRPr="00796E4F" w:rsidRDefault="0002323B">
      <w:pPr>
        <w:pStyle w:val="ConsPlusNormal"/>
        <w:ind w:firstLine="540"/>
        <w:jc w:val="both"/>
      </w:pPr>
      <w:r w:rsidRPr="00796E4F">
        <w:t>(в ред. Федерального закона от 31.12.2</w:t>
      </w:r>
      <w:r w:rsidRPr="00796E4F">
        <w:t>005 N 199-ФЗ)</w:t>
      </w:r>
    </w:p>
    <w:p w:rsidR="00000000" w:rsidRPr="00796E4F" w:rsidRDefault="0002323B">
      <w:pPr>
        <w:pStyle w:val="ConsPlusNormal"/>
        <w:ind w:firstLine="540"/>
        <w:jc w:val="both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Органы регулирования естественных монополий вправе: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принимать обязательные для субъектов естественных монополий решения о введении, об изменении или о прекращении регулирования, о применении методов регулирования, предусмотренных настоящи</w:t>
      </w:r>
      <w:r w:rsidRPr="00796E4F">
        <w:t>м Федеральным законом, в том числе об установлении цен (тарифов);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устанавливать правила применения цен (тарифов) на товары (работы, услуги) субъектов естественных монополий;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принимать в соответствии со своей компетенцией обязательные для исполнения решения по фактам нарушения настоящего Федерального закона;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29.12.2006 N 258-ФЗ)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направлять субъектам естественных монополий обязательные для исполнен</w:t>
      </w:r>
      <w:r w:rsidRPr="00796E4F">
        <w:t>ия предписания о прекращении нарушений настоящего Федерального закона, в том числе об устранении их последствий, о заключении договоров с потребителями, подлежащими обязательному обслуживанию, о внесении в заключенные договоры изменений, о перечислении в ф</w:t>
      </w:r>
      <w:r w:rsidRPr="00796E4F">
        <w:t>едеральный бюджет прибыли, полученной ими в результате действий, нарушающих настоящий Федеральный закон;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принимать решения о включении в реестр субъектов естественных монополий либо об исключении из него;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направлять органам исполнительной власти и органам </w:t>
      </w:r>
      <w:r w:rsidRPr="00796E4F">
        <w:t>местного самоуправления обязательные для исполнения предписания об отмене или об изменении принятых ими актов, не соответствующих настоящему Федеральному закону, и (или) о прекращении нарушений настоящего Федерального закона;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обращаться в суд с иском, а та</w:t>
      </w:r>
      <w:r w:rsidRPr="00796E4F">
        <w:t>кже участвовать в рассмотрении в суде дел, связанных с применением или с нарушением настоящего Федерального закона;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осуществлять иные полномочия, установленные федеральными законами.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Субъекты естественных монополий, их потребители, осуществляющие предпр</w:t>
      </w:r>
      <w:r w:rsidRPr="00796E4F">
        <w:t xml:space="preserve">инимательскую и иную экономическую деятельность, или исполнительные органы субъектов Российской Федерации, указанные в </w:t>
      </w:r>
      <w:r w:rsidRPr="00796E4F">
        <w:t>пункте 3 статьи 5</w:t>
      </w:r>
      <w:r w:rsidRPr="00796E4F">
        <w:t xml:space="preserve"> настоящего Феде</w:t>
      </w:r>
      <w:r w:rsidRPr="00796E4F">
        <w:t>рального закона, вправе обратиться в орган регулирования естественных монополий для урегулирования в досудебном порядке споров, связанных с установлением и применением регулируемых в соответствии с настоящим Федеральным законом цен (тарифов).</w:t>
      </w:r>
    </w:p>
    <w:p w:rsidR="00000000" w:rsidRPr="00796E4F" w:rsidRDefault="0002323B">
      <w:pPr>
        <w:pStyle w:val="ConsPlusNormal"/>
        <w:jc w:val="both"/>
      </w:pPr>
      <w:r w:rsidRPr="00796E4F">
        <w:t>(в ред. Федер</w:t>
      </w:r>
      <w:r w:rsidRPr="00796E4F">
        <w:t>альных законов от 31.12.2005 N 199-ФЗ (ред. 29.12.2006), от 18.07.2011 N 242-ФЗ, от 08.08.2024 N 232-ФЗ)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Заявления о рассмотрении спора в досудебном порядке подаются в орган регулирования естественных монополий в течение трех месяцев со дня, когда заявител</w:t>
      </w:r>
      <w:r w:rsidRPr="00796E4F">
        <w:t>ь узнал или должен был узнать о нарушении своих прав. Порядок рассмотрения указанных споров в досудебном порядке утверждается Правительством Российской Федерации.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31.12.2005 N 199-ФЗ (ред. 29.12.2006))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bookmarkStart w:id="8" w:name="Par219"/>
      <w:bookmarkEnd w:id="8"/>
      <w:r w:rsidRPr="00796E4F">
        <w:t>Статья 12.</w:t>
      </w:r>
      <w:r w:rsidRPr="00796E4F">
        <w:t xml:space="preserve"> Основания для принятия органами регулирования естественных монополий решений о применении методов регулирования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Орган регулирования естественной монополии принимает решение о применении методов регулирования, предусмотренных настоящим Федеральным зако</w:t>
      </w:r>
      <w:r w:rsidRPr="00796E4F">
        <w:t>ном и иными федеральными законами, применительно к конкретному субъекту естественной монополии на основе анализа его деятельности с учетом их стимулирующей роли в повышении качества производимых (реализуемых) товаров и в удовлетворении спроса на них. При э</w:t>
      </w:r>
      <w:r w:rsidRPr="00796E4F">
        <w:t>том оценивается обоснованность затрат и принимаются во внимание: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издержки производства (реализации) товаров, в том числе заработная плата, стоимость сырья и материалов, накладные расходы;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налоги и другие платежи;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стоимость основных производственных средств</w:t>
      </w:r>
      <w:r w:rsidRPr="00796E4F">
        <w:t>, потребности в инвестициях, необходимых для их воспроизводства, и амортизационные отчисления;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прогнозируемая прибыль от возможной реализации товаров по различным ценам (тарифам);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удаленность различных групп потребителей от места производства товаров;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соот</w:t>
      </w:r>
      <w:r w:rsidRPr="00796E4F">
        <w:t>ветствие качества производимых (реализуемых) товаров спросу потребителей;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государственные дотации и другие меры государственной поддержки;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факты нарушения субъектом естественной монополии установленных настоящим Федеральным законом обязанностей по предоста</w:t>
      </w:r>
      <w:r w:rsidRPr="00796E4F">
        <w:t>влению информации и (или) обязанностей по обеспечению свободного доступа к информации.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25.12.2008 N 281-ФЗ)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Учет указанных фактов осуществляется в соответствии с положениями федеральных законов, нормативных правовых актов Президента Российской Федерации, нормативных правовых актов Правительства Российской Федерации и нормативных правовых актов органа по регулиро</w:t>
      </w:r>
      <w:r w:rsidRPr="00796E4F">
        <w:t>ванию естественных монополий.</w:t>
      </w:r>
    </w:p>
    <w:p w:rsidR="00000000" w:rsidRPr="00796E4F" w:rsidRDefault="0002323B">
      <w:pPr>
        <w:pStyle w:val="ConsPlusNormal"/>
        <w:jc w:val="both"/>
      </w:pPr>
      <w:r w:rsidRPr="00796E4F">
        <w:t>(абзац введен Федеральным законом от 25.12.2008 N 281-ФЗ)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При принятии решения о применении методов регулирования деятельности конкретного субъекта естественной монополии орган регулирования естественной монополии обязан ра</w:t>
      </w:r>
      <w:r w:rsidRPr="00796E4F">
        <w:t>ссматривать информацию, предоставленную заинтересованными лицами, о деятельности данного субъекта естественной монополии.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13. Право доступа к информации о деятельности субъектов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1. В целях исполнения функций, возложенных на </w:t>
      </w:r>
      <w:r w:rsidRPr="00796E4F">
        <w:t>органы регулирования естественных монополий, их работники имеют право беспрепятственного доступа к информации о деятельности субъектов естественных монополий, иных хозяйствующих субъектов, имеющейся у органов исполнительной власти и органов местного самоуп</w:t>
      </w:r>
      <w:r w:rsidRPr="00796E4F">
        <w:t>равления, а также у субъектов естественных монополий и иных хозяйствующих субъектов.</w:t>
      </w:r>
    </w:p>
    <w:p w:rsidR="00000000" w:rsidRPr="00796E4F" w:rsidRDefault="0002323B">
      <w:pPr>
        <w:pStyle w:val="ConsPlusNormal"/>
        <w:jc w:val="both"/>
      </w:pPr>
      <w:r w:rsidRPr="00796E4F">
        <w:t>(п. 1 в ред. Федерального закона от 30.12.2012 N 291-ФЗ)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Субъекты естественных монополий, иные хозяйствующие субъекты, органы исполнительной власти и органы местного са</w:t>
      </w:r>
      <w:r w:rsidRPr="00796E4F">
        <w:t xml:space="preserve">моуправления обязаны по требованию органов </w:t>
      </w:r>
      <w:r w:rsidRPr="00796E4F">
        <w:lastRenderedPageBreak/>
        <w:t>регулирования естественных монополий предоставлять достоверные документы, объяснения в письменной и устной форме и иную информацию, необходимую для осуществления органами регулирования естественных монополий функц</w:t>
      </w:r>
      <w:r w:rsidRPr="00796E4F">
        <w:t>ий, предусмотренных настоящим Федеральным законом.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30.12.2012 N 291-ФЗ)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3. Сведения, которые составляют коммерческую тайну и получены органом регулирования естественной монополии на основании настоящей статьи, разглашению не </w:t>
      </w:r>
      <w:r w:rsidRPr="00796E4F">
        <w:t>подлежат.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14. Информирование органами регулирования естественных монополий о принятых ими решениях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1. Органы регулирования естественных монополий обязаны через средства массовой информации сообщать о принятых ими решениях о введении, об изменении </w:t>
      </w:r>
      <w:r w:rsidRPr="00796E4F">
        <w:t>или о прекращении регулирования деятельности субъектов естественных монополий, а также о включении в реестр субъектов естественных монополий либо об исключении из него, о применяемых методах регулирования деятельности субъектов естественных монополий и о к</w:t>
      </w:r>
      <w:r w:rsidRPr="00796E4F">
        <w:t>онкретных показателях и требованиях, предъявляемых к ним органами регулирования естественных монополий.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Органы регулирования естественных монополий ежегодно публикуют доклад о своей деятельности.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Органы регулирования естественных монополий обязаны сообщ</w:t>
      </w:r>
      <w:r w:rsidRPr="00796E4F">
        <w:t>ать через средства массовой информации обо всех случаях применения ответственности за нарушения настоящего Федерального закона.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Сообщения о ликвидации органов регулирования естественных монополий и об основаниях для принятия такого решения публикуются в</w:t>
      </w:r>
      <w:r w:rsidRPr="00796E4F">
        <w:t xml:space="preserve"> средствах массовой информации.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jc w:val="center"/>
        <w:outlineLvl w:val="0"/>
      </w:pPr>
      <w:r w:rsidRPr="00796E4F">
        <w:t>Глава IV. ОТВЕТСТВЕННОСТЬ ЗА НАРУШЕНИЯ НАСТОЯЩЕГО</w:t>
      </w:r>
    </w:p>
    <w:p w:rsidR="00000000" w:rsidRPr="00796E4F" w:rsidRDefault="0002323B">
      <w:pPr>
        <w:pStyle w:val="ConsPlusTitle"/>
        <w:jc w:val="center"/>
      </w:pPr>
      <w:r w:rsidRPr="00796E4F">
        <w:t>ФЕДЕРАЛЬНОГО ЗАКОНА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15. Последствия нарушений настоящего Федерального закона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При нарушениях настоящего Федерального закона субъекты естественных монополий (их руководители), органы исполнительной власти и органы местного самоуправления (их должностные лица) в соответствии с решениями (предписаниями) органов регулирования естеств</w:t>
      </w:r>
      <w:r w:rsidRPr="00796E4F">
        <w:t>енных монополий обязаны: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прекратить нарушения настоящего Федерального закона и (или) устранить их последствия;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восстановить первоначальное положение или совершить иные действия, указанные в решении (предписании);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отменить или изменить акт, не соответствующ</w:t>
      </w:r>
      <w:r w:rsidRPr="00796E4F">
        <w:t>ий настоящему Федеральному закону;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заключить договор с потребителем, подлежащим обязательному обслуживанию;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внести изменения в договор с потребителем;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уплатить штраф;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lastRenderedPageBreak/>
        <w:t>возместить причиненные убытки.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Субъект естественной монополии обязан перечислить в фед</w:t>
      </w:r>
      <w:r w:rsidRPr="00796E4F">
        <w:t>еральный бюджет прибыль, полученную им в результате нарушения настоящего Федерального закона, в срок, установленный решением органа регулирования естественной монополии.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Штрафы, подлежащие уплате по решению органа регулирования естественной монополии, п</w:t>
      </w:r>
      <w:r w:rsidRPr="00796E4F">
        <w:t>еречисляются в федеральный бюджет в срок, установленный этим решением.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16. Утратила силу. - Федеральный закон от 30.12.2001 N 196-ФЗ.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17. Возмещение субъектом естественной монополии убытков, причиненных нарушением настоящего Федерального за</w:t>
      </w:r>
      <w:r w:rsidRPr="00796E4F">
        <w:t>кона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Если действиями (бездействием) субъекта естественной монополии, нарушающими настоящий Федеральный закон, причинены убытки, в том числе от завышения цены (тарифа), другому хозяйствующему субъекту, эти убытки подлежат возмещению субъектом естественной </w:t>
      </w:r>
      <w:r w:rsidRPr="00796E4F">
        <w:t>монополии в соответствии с гражданским законодательством.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18. Утратила силу. - Федеральный закон от 30.12.2001 N 196-ФЗ.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19. Утратила силу. - Федеральный закон от 30.12.2001 N 196-ФЗ.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20. Возмещение убытков, причиненных субъекту ест</w:t>
      </w:r>
      <w:r w:rsidRPr="00796E4F">
        <w:t>ественной монополии или иному хозяйствующему субъекту неправомерными решениями, действиями (бездействием) органа регулирования естественной монополии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В случае, если органом регулирования естественной монополии принято решение с нарушением настоящего Федер</w:t>
      </w:r>
      <w:r w:rsidRPr="00796E4F">
        <w:t>ального закона, в том числе об определении (установлении) цен (тарифов) без достаточного экономического обоснования, и в результате этого субъекту естественной монополии или иному хозяйствующему субъекту причинены убытки, они вправе требовать возмещения эт</w:t>
      </w:r>
      <w:r w:rsidRPr="00796E4F">
        <w:t>их убытков в порядке, предусмотренном гражданским законодательством.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jc w:val="center"/>
        <w:outlineLvl w:val="0"/>
      </w:pPr>
      <w:r w:rsidRPr="00796E4F">
        <w:t>Глава V. ПОРЯДОК ПРИНЯТИЯ РЕШЕНИЙ (ПРЕДПИСАНИЙ) ОРГАНАМИ</w:t>
      </w:r>
    </w:p>
    <w:p w:rsidR="00000000" w:rsidRPr="00796E4F" w:rsidRDefault="0002323B">
      <w:pPr>
        <w:pStyle w:val="ConsPlusTitle"/>
        <w:jc w:val="center"/>
      </w:pPr>
      <w:r w:rsidRPr="00796E4F">
        <w:t>РЕГУЛИРОВАНИЯ ЕСТЕСТВЕННЫХ МОНОПОЛИЙ, А ТАКЖЕ ПОРЯДОК</w:t>
      </w:r>
    </w:p>
    <w:p w:rsidR="00000000" w:rsidRPr="00796E4F" w:rsidRDefault="0002323B">
      <w:pPr>
        <w:pStyle w:val="ConsPlusTitle"/>
        <w:jc w:val="center"/>
      </w:pPr>
      <w:r w:rsidRPr="00796E4F">
        <w:t>ИСПОЛНЕНИЯ И ОБЖАЛОВАНИЯ ЭТИХ РЕШЕНИЙ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21. Поря</w:t>
      </w:r>
      <w:r w:rsidRPr="00796E4F">
        <w:t>док принятия органами регулирования естественных монополий решений о введении, об изменении или о прекращении регулирования деятельности субъектов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1. Решения по определению (установлению) цен (тарифов) и (или) их предельных уровней </w:t>
      </w:r>
      <w:r w:rsidRPr="00796E4F">
        <w:t>в сфере деятельности субъектов естественных монополий принимаются в порядке, определяемом Правительством Российской Федерации.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25.12.2008 N 281-ФЗ)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Вопросы, касающиеся введения, изменения или прекращения регулирования деятель</w:t>
      </w:r>
      <w:r w:rsidRPr="00796E4F">
        <w:t xml:space="preserve">ности субъекта естественной монополии, могут быть рассмотрены на основании предложений федеральных органов исполнительной власти, исполнительных органов субъектов Российской </w:t>
      </w:r>
      <w:r w:rsidRPr="00796E4F">
        <w:lastRenderedPageBreak/>
        <w:t>Федерации и органов местного самоуправления, общественных организаций потребителей</w:t>
      </w:r>
      <w:r w:rsidRPr="00796E4F">
        <w:t>, их ассоциаций и союзов, хозяйствующих субъектов.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08.08.2024 N 232-ФЗ)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Орган регулирования естественной монополии принимает решение по вопросам, касающимся введения, изменения или прекращения регулирования деятельности субъе</w:t>
      </w:r>
      <w:r w:rsidRPr="00796E4F">
        <w:t xml:space="preserve">ктов естественной монополии, а также применения предусмотренных настоящим Федеральным законом методов регулирования, руководствуясь материалами анализа, проведенного по основаниям, предусмотренным </w:t>
      </w:r>
      <w:r w:rsidRPr="00796E4F">
        <w:t>статьей 12</w:t>
      </w:r>
      <w:r w:rsidRPr="00796E4F">
        <w:t xml:space="preserve"> настоящего Федерального закона. По решению органа регулирования может быть проведена независимая экономическая экспертиза.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Орган регулирования естественн</w:t>
      </w:r>
      <w:r w:rsidRPr="00796E4F">
        <w:t>ой монополии утверждает перечень документов, представляемых для принятия решения по вопросам, касающимся введения, изменения или прекращения регулирования деятельности субъектов естественных монополий, и порядок рассмотрения таких документов.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Представитель</w:t>
      </w:r>
      <w:r w:rsidRPr="00796E4F">
        <w:t xml:space="preserve"> субъекта естественной монополии вправе присутствовать при рассмотрении соответствующим органом регулирования естественной монополии вопросов, касающихся введения, изменения или прекращения регулирования деятельности данного субъекта естественной монополии</w:t>
      </w:r>
      <w:r w:rsidRPr="00796E4F">
        <w:t>. О дате рассмотрения субъект естественной монополии должен быть заранее уведомлен соответствующим органом регулирования естественной монополии.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Орган регулирования естественной монополии принимает решение об изменении или о прекращении регулирования деяте</w:t>
      </w:r>
      <w:r w:rsidRPr="00796E4F">
        <w:t>льности субъекта естественной монополии с учетом реализации демонополизации сфер естественных монополий.</w:t>
      </w:r>
    </w:p>
    <w:p w:rsidR="00000000" w:rsidRPr="00796E4F" w:rsidRDefault="0002323B">
      <w:pPr>
        <w:pStyle w:val="ConsPlusNormal"/>
        <w:jc w:val="both"/>
      </w:pPr>
      <w:r w:rsidRPr="00796E4F">
        <w:t>(п. 1 в ред. Федерального закона от 18.10.2007 N 230-ФЗ)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Решения о введении, об изменении или о прекращении регулирования либо об отказе по внесенно</w:t>
      </w:r>
      <w:r w:rsidRPr="00796E4F">
        <w:t>му предложению принимаются не позднее шести месяцев со дня поступления предложения. При этом отказ или частичный отказ от принятия внесенного предложения должен быть мотивирован.</w:t>
      </w:r>
    </w:p>
    <w:p w:rsidR="00000000" w:rsidRPr="00796E4F" w:rsidRDefault="0002323B">
      <w:pPr>
        <w:pStyle w:val="ConsPlusNormal"/>
        <w:jc w:val="both"/>
      </w:pPr>
      <w:r w:rsidRPr="00796E4F">
        <w:t>(в ред. Федерального закона от 29.06.2004 N 58-ФЗ)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 xml:space="preserve">Статья 22. Основания для </w:t>
      </w:r>
      <w:r w:rsidRPr="00796E4F">
        <w:t>рассмотрения органами регулирования естественных монополий дел о нарушениях настоящего Федерального закона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 xml:space="preserve">1. Органы регулирования естественных монополий в пределах своей компетенции вправе рассматривать дела о нарушениях настоящего Федерального закона и </w:t>
      </w:r>
      <w:r w:rsidRPr="00796E4F">
        <w:t>принимать по ним решения.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Основаниями для рассмотрения дел служат заявления хозяйствующих субъектов, потребителей, общественных организаций потребителей, их ассоциаций и союзов, представления органов исполнительной власти, органов местного самоуправлени</w:t>
      </w:r>
      <w:r w:rsidRPr="00796E4F">
        <w:t>я и прокуратуры.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3. Органы регулирования естественных монополий вправе рассматривать дела по собственной инициативе на основании сообщений средств массовой информации и иных имеющихся в их распоряжении материалов, свидетельствующих о нарушениях настоящего </w:t>
      </w:r>
      <w:r w:rsidRPr="00796E4F">
        <w:t>Федерального закона.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23. Порядок рассмотрения органами регулирования естественных монополий дел о нарушениях настоящего Федерального закона и принятия по ним решений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Порядок рассмотрения органами регулирования естественных монополий дел о нарушениях настоящего Федерального закона определяется Правительством Российской Федерации.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Решения, принятые органами регулирования естественных монополий по результатам рассмо</w:t>
      </w:r>
      <w:r w:rsidRPr="00796E4F">
        <w:t>трения дела, направляются заинтересованным лицам в письменной форме не позднее 10 дней со дня их принятия. Предписания, выданные на основании принятых решений, направляются заинтересованным лицам в тот же срок.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3. Решения по делам, связанным с нарушениями </w:t>
      </w:r>
      <w:r w:rsidRPr="00796E4F">
        <w:t>настоящего Федерального закона, которые затрагивают общественные интересы, подлежат опубликованию в средствах массовой информации не позднее месяца со дня их принятия.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 xml:space="preserve">Статья 24. Порядок исполнения решений (предписаний) органов регулирования естественных </w:t>
      </w:r>
      <w:r w:rsidRPr="00796E4F">
        <w:t>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Исполнение решений (предписаний) органа регулирования естественных монополий осуществляется в порядке, установленном Федеральным законом от 31 июля 2020 года N 248-ФЗ "О государственном контроле (надзоре) и муниципальном контроле в Российской</w:t>
      </w:r>
      <w:r w:rsidRPr="00796E4F">
        <w:t xml:space="preserve"> Федерации".</w:t>
      </w:r>
    </w:p>
    <w:p w:rsidR="00000000" w:rsidRPr="00796E4F" w:rsidRDefault="0002323B">
      <w:pPr>
        <w:pStyle w:val="ConsPlusNormal"/>
        <w:jc w:val="both"/>
      </w:pPr>
      <w:r w:rsidRPr="00796E4F">
        <w:t>(п. 1 в ред. Федерального закона от 11.06.2021 N 170-ФЗ)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В случае неисполнения органами исполнительной власти или органами местного самоуправления решений (предписаний) об отмене или об изменении актов, принятых с нарушением настоящего Феде</w:t>
      </w:r>
      <w:r w:rsidRPr="00796E4F">
        <w:t>рального закона, либо о восстановлении первоначального положения органы регулирования естественных монополий вправе обратиться в суд с иском о признании данных актов недействительными (полностью или частично) и (или) о понуждении восстановить положение, су</w:t>
      </w:r>
      <w:r w:rsidRPr="00796E4F">
        <w:t>ществовавшее до нарушения.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В случае неисполнения субъектом естественной монополии предписания о заключении договора или о внесении изменений в заключенный договор орган регулирования естественной монополии вправе предъявить в суд иск о понуждении субъек</w:t>
      </w:r>
      <w:r w:rsidRPr="00796E4F">
        <w:t>та естественной монополии заключить договор или о внесении изменений в заключенный договор.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4. При неисполнении субъектами естественных монополий предписаний о перечислении в федеральный бюджет прибыли, полученной в результате нарушения настоящего Федераль</w:t>
      </w:r>
      <w:r w:rsidRPr="00796E4F">
        <w:t>ного закона, органы регулирования естественных монополий вправе предъявить в суд иск о взыскании необоснованно полученной прибыли.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5. Утратил силу. - Федеральный закон от 30.12.2001 N 196-ФЗ.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25. Порядок обжалования решений (предписаний) органов ре</w:t>
      </w:r>
      <w:r w:rsidRPr="00796E4F">
        <w:t>гулирования естественных монополий</w:t>
      </w:r>
    </w:p>
    <w:p w:rsidR="00000000" w:rsidRPr="00796E4F" w:rsidRDefault="0002323B">
      <w:pPr>
        <w:pStyle w:val="ConsPlusNormal"/>
        <w:ind w:left="540"/>
        <w:jc w:val="both"/>
      </w:pPr>
      <w:r w:rsidRPr="00796E4F">
        <w:t>(в ред. Федерального закона от 11.06.2021 N 170-ФЗ)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Обжалование решений (предписаний) органов регулирования естественных монополий субъектами естественных монополий (их руководителями) осуществляется в порядке, устано</w:t>
      </w:r>
      <w:r w:rsidRPr="00796E4F">
        <w:t>вленном Федеральным законом от 31 июля 2020 года N 248-ФЗ "О государственном контроле (надзоре) и муниципальном контроле в Российской Федерации".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 xml:space="preserve">2. Органы исполнительной власти и органы местного самоуправления (их должностные </w:t>
      </w:r>
      <w:r w:rsidRPr="00796E4F">
        <w:lastRenderedPageBreak/>
        <w:t>лица), потребители, обществен</w:t>
      </w:r>
      <w:r w:rsidRPr="00796E4F">
        <w:t>ные организации потребителей, их ассоциации и союзы, прокурор вправе обратиться в суд с заявлением о признании недействительными полностью или частично решений (предписаний) органов регулирования естественных монополий в случае несоответствия их настоящему</w:t>
      </w:r>
      <w:r w:rsidRPr="00796E4F">
        <w:t xml:space="preserve"> Федеральному закону.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3. Подача заявления в суд приостанавливает исполнение решения (предписания) органа регулирования естественных монополий, вынесенного по результатам рассмотрения дела о нарушении настоящего Федерального закона, на время его рассмотрени</w:t>
      </w:r>
      <w:r w:rsidRPr="00796E4F">
        <w:t>я в суде до дня вступления решения суда в законную силу.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jc w:val="center"/>
        <w:outlineLvl w:val="0"/>
      </w:pPr>
      <w:r w:rsidRPr="00796E4F">
        <w:t>Глава VI. ЗАКЛЮЧИТЕЛЬНЫЕ ПОЛОЖЕНИЯ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26. Условия формирования федеральных органов исполнительной власти по регулированию естественных монополий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Федеральные органы исполнительной власти по регулированию естественных монополий формируются в пределах расходов, предусмотренных бюджетом на содержание государственного аппарата.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Title"/>
        <w:ind w:firstLine="540"/>
        <w:jc w:val="both"/>
        <w:outlineLvl w:val="1"/>
      </w:pPr>
      <w:r w:rsidRPr="00796E4F">
        <w:t>Статья 27. О введении настоящего Федерального закона в действие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ind w:firstLine="540"/>
        <w:jc w:val="both"/>
      </w:pPr>
      <w:r w:rsidRPr="00796E4F">
        <w:t>1. Настоящ</w:t>
      </w:r>
      <w:r w:rsidRPr="00796E4F">
        <w:t>ий Федеральный закон вводится в действие со дня его официального опубликования.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2. 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</w:t>
      </w:r>
      <w:r w:rsidRPr="00796E4F">
        <w:t>ом в течение шести месяцев со дня его официального опубликования.</w:t>
      </w:r>
    </w:p>
    <w:p w:rsidR="00000000" w:rsidRPr="00796E4F" w:rsidRDefault="0002323B">
      <w:pPr>
        <w:pStyle w:val="ConsPlusNormal"/>
        <w:spacing w:before="240"/>
        <w:ind w:firstLine="540"/>
        <w:jc w:val="both"/>
      </w:pPr>
      <w:r w:rsidRPr="00796E4F">
        <w:t>Поручить Правительству Российской Федерации в трехмесячный срок внести в установленном порядке в Государственную Думу Федерального Собрания Российской Федерации предложения о приведении зако</w:t>
      </w:r>
      <w:r w:rsidRPr="00796E4F">
        <w:t>нов Российской Федерации в соответствие с настоящим Федеральным законом.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  <w:jc w:val="right"/>
      </w:pPr>
      <w:r w:rsidRPr="00796E4F">
        <w:t>Президент</w:t>
      </w:r>
    </w:p>
    <w:p w:rsidR="00000000" w:rsidRPr="00796E4F" w:rsidRDefault="0002323B">
      <w:pPr>
        <w:pStyle w:val="ConsPlusNormal"/>
        <w:jc w:val="right"/>
      </w:pPr>
      <w:r w:rsidRPr="00796E4F">
        <w:t>Российской Федерации</w:t>
      </w:r>
    </w:p>
    <w:p w:rsidR="00000000" w:rsidRPr="00796E4F" w:rsidRDefault="0002323B">
      <w:pPr>
        <w:pStyle w:val="ConsPlusNormal"/>
        <w:jc w:val="right"/>
      </w:pPr>
      <w:r w:rsidRPr="00796E4F">
        <w:t>Б.ЕЛЬЦИН</w:t>
      </w:r>
    </w:p>
    <w:p w:rsidR="00000000" w:rsidRPr="00796E4F" w:rsidRDefault="0002323B">
      <w:pPr>
        <w:pStyle w:val="ConsPlusNormal"/>
      </w:pPr>
      <w:r w:rsidRPr="00796E4F">
        <w:t>Москва, Кремль</w:t>
      </w:r>
    </w:p>
    <w:p w:rsidR="00000000" w:rsidRPr="00796E4F" w:rsidRDefault="0002323B">
      <w:pPr>
        <w:pStyle w:val="ConsPlusNormal"/>
        <w:spacing w:before="240"/>
      </w:pPr>
      <w:r w:rsidRPr="00796E4F">
        <w:t>17 августа 1995 года</w:t>
      </w:r>
    </w:p>
    <w:p w:rsidR="00000000" w:rsidRPr="00796E4F" w:rsidRDefault="0002323B">
      <w:pPr>
        <w:pStyle w:val="ConsPlusNormal"/>
        <w:spacing w:before="240"/>
      </w:pPr>
      <w:r w:rsidRPr="00796E4F">
        <w:t>N 147-ФЗ</w:t>
      </w:r>
    </w:p>
    <w:p w:rsidR="00000000" w:rsidRPr="00796E4F" w:rsidRDefault="0002323B">
      <w:pPr>
        <w:pStyle w:val="ConsPlusNormal"/>
      </w:pPr>
    </w:p>
    <w:p w:rsidR="00000000" w:rsidRPr="00796E4F" w:rsidRDefault="0002323B">
      <w:pPr>
        <w:pStyle w:val="ConsPlusNormal"/>
      </w:pPr>
    </w:p>
    <w:p w:rsidR="0002323B" w:rsidRPr="00796E4F" w:rsidRDefault="0002323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2323B" w:rsidRPr="00796E4F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323B" w:rsidRDefault="0002323B">
      <w:pPr>
        <w:spacing w:after="0" w:line="240" w:lineRule="auto"/>
      </w:pPr>
      <w:r>
        <w:separator/>
      </w:r>
    </w:p>
  </w:endnote>
  <w:endnote w:type="continuationSeparator" w:id="0">
    <w:p w:rsidR="0002323B" w:rsidRDefault="000232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323B" w:rsidRDefault="0002323B">
      <w:pPr>
        <w:spacing w:after="0" w:line="240" w:lineRule="auto"/>
      </w:pPr>
      <w:r>
        <w:separator/>
      </w:r>
    </w:p>
  </w:footnote>
  <w:footnote w:type="continuationSeparator" w:id="0">
    <w:p w:rsidR="0002323B" w:rsidRDefault="000232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796E4F" w:rsidRDefault="0002323B" w:rsidP="00796E4F">
    <w:pPr>
      <w:pStyle w:val="a3"/>
    </w:pPr>
    <w:r w:rsidRPr="00796E4F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E4F"/>
    <w:rsid w:val="0002323B"/>
    <w:rsid w:val="00796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979F101-5A5B-4108-9AB1-AE92D183A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96E4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96E4F"/>
  </w:style>
  <w:style w:type="paragraph" w:styleId="a5">
    <w:name w:val="footer"/>
    <w:basedOn w:val="a"/>
    <w:link w:val="a6"/>
    <w:uiPriority w:val="99"/>
    <w:unhideWhenUsed/>
    <w:rsid w:val="00796E4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6709</Words>
  <Characters>38245</Characters>
  <Application>Microsoft Office Word</Application>
  <DocSecurity>2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17.08.1995 N 147-ФЗ(ред. от 08.08.2024)"О естественных монополиях"</vt:lpstr>
    </vt:vector>
  </TitlesOfParts>
  <Company>КонсультантПлюс Версия 4023.00.50</Company>
  <LinksUpToDate>false</LinksUpToDate>
  <CharactersWithSpaces>44865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17.08.1995 N 147-ФЗ(ред. от 08.08.2024)"О естественных монополиях"</dc:title>
  <dc:subject/>
  <dc:creator>Оля</dc:creator>
  <cp:keywords/>
  <dc:description/>
  <cp:lastModifiedBy>Оля</cp:lastModifiedBy>
  <cp:revision>2</cp:revision>
  <dcterms:created xsi:type="dcterms:W3CDTF">2025-01-16T10:56:00Z</dcterms:created>
  <dcterms:modified xsi:type="dcterms:W3CDTF">2025-01-16T10:56:00Z</dcterms:modified>
</cp:coreProperties>
</file>